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A743" w14:textId="33DBE4B0" w:rsidR="00F87C12" w:rsidRDefault="00B813A2" w:rsidP="00F87C1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Cynthia L. Meeske</w:t>
      </w:r>
      <w:r w:rsidR="00F87C12" w:rsidRPr="001B739B">
        <w:rPr>
          <w:rFonts w:ascii="Bookman Old Style" w:hAnsi="Bookman Old Style"/>
          <w:b/>
          <w:sz w:val="28"/>
          <w:szCs w:val="28"/>
        </w:rPr>
        <w:t>, LICSW</w:t>
      </w:r>
    </w:p>
    <w:p w14:paraId="15E0FEB8" w14:textId="1AE1E748" w:rsidR="00F44FA7" w:rsidRDefault="00F44FA7" w:rsidP="00F87C1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Red Phoenix Healing LLC</w:t>
      </w:r>
    </w:p>
    <w:p w14:paraId="4D8AAEDF" w14:textId="685B1E00" w:rsidR="00B813A2" w:rsidRDefault="00F44FA7" w:rsidP="00CD772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located</w:t>
      </w:r>
      <w:proofErr w:type="gramEnd"/>
      <w:r>
        <w:rPr>
          <w:rFonts w:ascii="Bookman Old Style" w:hAnsi="Bookman Old Style"/>
          <w:b/>
        </w:rPr>
        <w:t xml:space="preserve"> at </w:t>
      </w:r>
      <w:r w:rsidR="006975E7">
        <w:rPr>
          <w:rFonts w:ascii="Bookman Old Style" w:hAnsi="Bookman Old Style"/>
          <w:b/>
        </w:rPr>
        <w:t>The Balanced Path Wellness Center</w:t>
      </w:r>
      <w:r>
        <w:rPr>
          <w:rFonts w:ascii="Bookman Old Style" w:hAnsi="Bookman Old Style"/>
          <w:b/>
        </w:rPr>
        <w:t>)</w:t>
      </w:r>
    </w:p>
    <w:p w14:paraId="5C6392D4" w14:textId="77777777" w:rsidR="006975E7" w:rsidRDefault="006975E7" w:rsidP="00CD772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89 Main St., Suite 304</w:t>
      </w:r>
    </w:p>
    <w:p w14:paraId="7304A57B" w14:textId="77777777" w:rsidR="006975E7" w:rsidRDefault="006975E7" w:rsidP="00CD772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Medway, MA 02053</w:t>
      </w:r>
    </w:p>
    <w:p w14:paraId="144D510E" w14:textId="77777777" w:rsidR="00B813A2" w:rsidRPr="00B813A2" w:rsidRDefault="00B813A2" w:rsidP="00B813A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774-573-1644</w:t>
      </w:r>
    </w:p>
    <w:p w14:paraId="752B32D1" w14:textId="77777777" w:rsidR="00F87C12" w:rsidRPr="001B739B" w:rsidRDefault="00F87C12" w:rsidP="00F87C12">
      <w:pPr>
        <w:jc w:val="center"/>
        <w:rPr>
          <w:rFonts w:ascii="Bookman Old Style" w:hAnsi="Bookman Old Style"/>
          <w:sz w:val="20"/>
          <w:szCs w:val="20"/>
        </w:rPr>
      </w:pPr>
    </w:p>
    <w:p w14:paraId="154966A0" w14:textId="77777777" w:rsidR="00F87C12" w:rsidRPr="001B739B" w:rsidRDefault="00F87C12" w:rsidP="00F87C12">
      <w:pPr>
        <w:jc w:val="center"/>
        <w:rPr>
          <w:rFonts w:ascii="Bookman Old Style" w:hAnsi="Bookman Old Style"/>
          <w:b/>
          <w:u w:val="single"/>
        </w:rPr>
      </w:pPr>
      <w:r w:rsidRPr="001B739B">
        <w:rPr>
          <w:rFonts w:ascii="Bookman Old Style" w:hAnsi="Bookman Old Style"/>
          <w:b/>
          <w:u w:val="single"/>
        </w:rPr>
        <w:t>Payments &amp; Procedures</w:t>
      </w:r>
    </w:p>
    <w:p w14:paraId="3BF2D4C7" w14:textId="77777777" w:rsidR="00F87C12" w:rsidRPr="001B739B" w:rsidRDefault="00F87C12" w:rsidP="00F87C12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6DD9A929" w14:textId="77777777" w:rsidR="00F87C12" w:rsidRPr="001B739B" w:rsidRDefault="00F87C12" w:rsidP="00F87C12">
      <w:pPr>
        <w:rPr>
          <w:rFonts w:ascii="Bookman Old Style" w:hAnsi="Bookman Old Style"/>
          <w:sz w:val="20"/>
          <w:szCs w:val="20"/>
          <w:u w:val="single"/>
        </w:rPr>
      </w:pPr>
      <w:r w:rsidRPr="001B739B">
        <w:rPr>
          <w:rFonts w:ascii="Bookman Old Style" w:hAnsi="Bookman Old Style"/>
          <w:sz w:val="20"/>
          <w:szCs w:val="20"/>
          <w:u w:val="single"/>
        </w:rPr>
        <w:t xml:space="preserve">Fees: </w:t>
      </w:r>
    </w:p>
    <w:p w14:paraId="523B860D" w14:textId="77777777" w:rsidR="00F87C12" w:rsidRPr="001B739B" w:rsidRDefault="00F87C12" w:rsidP="00F87C12">
      <w:pPr>
        <w:rPr>
          <w:rFonts w:ascii="Bookman Old Style" w:hAnsi="Bookman Old Style"/>
          <w:sz w:val="20"/>
          <w:szCs w:val="20"/>
        </w:rPr>
      </w:pPr>
    </w:p>
    <w:p w14:paraId="509279D0" w14:textId="0E5EA2A4" w:rsidR="00F87C12" w:rsidRPr="001B739B" w:rsidRDefault="00F87C12" w:rsidP="00F87C12">
      <w:pPr>
        <w:rPr>
          <w:rFonts w:ascii="Bookman Old Style" w:hAnsi="Bookman Old Style"/>
          <w:sz w:val="20"/>
          <w:szCs w:val="20"/>
        </w:rPr>
      </w:pPr>
      <w:r w:rsidRPr="001B739B">
        <w:rPr>
          <w:rFonts w:ascii="Bookman Old Style" w:hAnsi="Bookman Old Style"/>
          <w:sz w:val="20"/>
          <w:szCs w:val="20"/>
        </w:rPr>
        <w:t>Initial Diagnostic Assessment: $1</w:t>
      </w:r>
      <w:r w:rsidR="00CE0D0B">
        <w:rPr>
          <w:rFonts w:ascii="Bookman Old Style" w:hAnsi="Bookman Old Style"/>
          <w:sz w:val="20"/>
          <w:szCs w:val="20"/>
        </w:rPr>
        <w:t>80</w:t>
      </w:r>
    </w:p>
    <w:p w14:paraId="70988BED" w14:textId="34C6C249" w:rsidR="00F44FA7" w:rsidRDefault="00F44FA7" w:rsidP="00F87C1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Individual Psychotherapy (60 min): $1</w:t>
      </w:r>
      <w:r w:rsidR="00CE0D0B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0</w:t>
      </w:r>
    </w:p>
    <w:p w14:paraId="66342CE5" w14:textId="7AAB2D3F" w:rsidR="00BD03AB" w:rsidRDefault="00BD03AB" w:rsidP="00BD03AB">
      <w:pPr>
        <w:rPr>
          <w:rFonts w:ascii="Bookman Old Style" w:hAnsi="Bookman Old Style"/>
          <w:sz w:val="20"/>
          <w:szCs w:val="20"/>
        </w:rPr>
      </w:pPr>
      <w:r w:rsidRPr="001B739B">
        <w:rPr>
          <w:rFonts w:ascii="Bookman Old Style" w:hAnsi="Bookman Old Style"/>
          <w:sz w:val="20"/>
          <w:szCs w:val="20"/>
        </w:rPr>
        <w:t>Individ</w:t>
      </w:r>
      <w:r>
        <w:rPr>
          <w:rFonts w:ascii="Bookman Old Style" w:hAnsi="Bookman Old Style"/>
          <w:sz w:val="20"/>
          <w:szCs w:val="20"/>
        </w:rPr>
        <w:t>ual Psychotherapy (45 min): $120</w:t>
      </w:r>
    </w:p>
    <w:p w14:paraId="13F3C4D9" w14:textId="356FA1EE" w:rsidR="00BD03AB" w:rsidRDefault="00BD03AB" w:rsidP="00BD03A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Individual Psychotherapy (30 min): $70</w:t>
      </w:r>
    </w:p>
    <w:p w14:paraId="5B24213D" w14:textId="65083434" w:rsidR="00BD03AB" w:rsidRDefault="00BD03AB" w:rsidP="00BD03A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Family therapy: $130</w:t>
      </w:r>
    </w:p>
    <w:p w14:paraId="481845A2" w14:textId="77777777" w:rsidR="00BD03AB" w:rsidRPr="001B739B" w:rsidRDefault="00BD03AB" w:rsidP="00F87C12">
      <w:pPr>
        <w:rPr>
          <w:rFonts w:ascii="Bookman Old Style" w:hAnsi="Bookman Old Style"/>
          <w:sz w:val="20"/>
          <w:szCs w:val="20"/>
        </w:rPr>
      </w:pPr>
    </w:p>
    <w:p w14:paraId="7C7EFE62" w14:textId="77777777" w:rsidR="00E269C4" w:rsidRPr="001B739B" w:rsidRDefault="00E269C4" w:rsidP="00F87C12">
      <w:pPr>
        <w:rPr>
          <w:rFonts w:ascii="Bookman Old Style" w:hAnsi="Bookman Old Style"/>
          <w:sz w:val="20"/>
          <w:szCs w:val="20"/>
        </w:rPr>
      </w:pPr>
    </w:p>
    <w:p w14:paraId="2EF1E492" w14:textId="77777777" w:rsidR="00F87C12" w:rsidRPr="001B739B" w:rsidRDefault="00F87C12" w:rsidP="00F87C12">
      <w:pPr>
        <w:rPr>
          <w:rFonts w:ascii="Bookman Old Style" w:hAnsi="Bookman Old Style"/>
          <w:sz w:val="20"/>
          <w:szCs w:val="20"/>
          <w:u w:val="single"/>
        </w:rPr>
      </w:pPr>
      <w:r w:rsidRPr="001B739B">
        <w:rPr>
          <w:rFonts w:ascii="Bookman Old Style" w:hAnsi="Bookman Old Style"/>
          <w:sz w:val="20"/>
          <w:szCs w:val="20"/>
          <w:u w:val="single"/>
        </w:rPr>
        <w:t>Payment:</w:t>
      </w:r>
    </w:p>
    <w:p w14:paraId="10DA8F55" w14:textId="77777777" w:rsidR="00F87C12" w:rsidRPr="001B739B" w:rsidRDefault="00F87C12" w:rsidP="00F87C12">
      <w:pPr>
        <w:rPr>
          <w:rFonts w:ascii="Bookman Old Style" w:hAnsi="Bookman Old Style"/>
          <w:sz w:val="20"/>
          <w:szCs w:val="20"/>
          <w:u w:val="single"/>
        </w:rPr>
      </w:pPr>
    </w:p>
    <w:p w14:paraId="2BB95EA3" w14:textId="76B6E510" w:rsidR="00F87C12" w:rsidRPr="00856797" w:rsidRDefault="006975E7" w:rsidP="00F87C1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above fees apply to anyone paying directly for services.  I do take </w:t>
      </w:r>
      <w:r w:rsidR="00912C84">
        <w:rPr>
          <w:rFonts w:ascii="Bookman Old Style" w:hAnsi="Bookman Old Style"/>
          <w:sz w:val="20"/>
          <w:szCs w:val="20"/>
        </w:rPr>
        <w:t>many</w:t>
      </w:r>
      <w:r>
        <w:rPr>
          <w:rFonts w:ascii="Bookman Old Style" w:hAnsi="Bookman Old Style"/>
          <w:sz w:val="20"/>
          <w:szCs w:val="20"/>
        </w:rPr>
        <w:t xml:space="preserve"> insurance plans and will bill your insurance directly if I am within your network.  </w:t>
      </w:r>
      <w:r w:rsidRPr="006975E7">
        <w:rPr>
          <w:rFonts w:ascii="Bookman Old Style" w:hAnsi="Bookman Old Style"/>
          <w:b/>
          <w:sz w:val="20"/>
          <w:szCs w:val="20"/>
        </w:rPr>
        <w:t>You are responsible for checking prior to the time of your first visit to ensure that I am in your network.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F87C12" w:rsidRPr="001B739B">
        <w:rPr>
          <w:rFonts w:ascii="Bookman Old Style" w:hAnsi="Bookman Old Style"/>
          <w:sz w:val="20"/>
          <w:szCs w:val="20"/>
        </w:rPr>
        <w:t xml:space="preserve">Payment is required in full at the time of the session unless other arrangements have been arranged and agreed upon by both parties.  </w:t>
      </w:r>
      <w:r>
        <w:rPr>
          <w:rFonts w:ascii="Bookman Old Style" w:hAnsi="Bookman Old Style"/>
          <w:sz w:val="20"/>
          <w:szCs w:val="20"/>
        </w:rPr>
        <w:t xml:space="preserve">This includes copays, deductible payments, and out of pocket charges.  </w:t>
      </w:r>
      <w:r w:rsidR="00C94D88" w:rsidRPr="001B739B">
        <w:rPr>
          <w:rFonts w:ascii="Bookman Old Style" w:hAnsi="Bookman Old Style"/>
          <w:sz w:val="20"/>
          <w:szCs w:val="20"/>
        </w:rPr>
        <w:t>If fees accumulate over more than one session, additional sessions will not be held until the balance is paid.  Acceptab</w:t>
      </w:r>
      <w:r>
        <w:rPr>
          <w:rFonts w:ascii="Bookman Old Style" w:hAnsi="Bookman Old Style"/>
          <w:sz w:val="20"/>
          <w:szCs w:val="20"/>
        </w:rPr>
        <w:t xml:space="preserve">le forms of payment are cash, </w:t>
      </w:r>
      <w:r w:rsidR="00C94D88" w:rsidRPr="001B739B">
        <w:rPr>
          <w:rFonts w:ascii="Bookman Old Style" w:hAnsi="Bookman Old Style"/>
          <w:sz w:val="20"/>
          <w:szCs w:val="20"/>
        </w:rPr>
        <w:t>personal check</w:t>
      </w:r>
      <w:r>
        <w:rPr>
          <w:rFonts w:ascii="Bookman Old Style" w:hAnsi="Bookman Old Style"/>
          <w:sz w:val="20"/>
          <w:szCs w:val="20"/>
        </w:rPr>
        <w:t xml:space="preserve">, credit card, or </w:t>
      </w:r>
      <w:proofErr w:type="spellStart"/>
      <w:r>
        <w:rPr>
          <w:rFonts w:ascii="Bookman Old Style" w:hAnsi="Bookman Old Style"/>
          <w:sz w:val="20"/>
          <w:szCs w:val="20"/>
        </w:rPr>
        <w:t>Paypal</w:t>
      </w:r>
      <w:proofErr w:type="spellEnd"/>
      <w:r w:rsidR="00C94D88" w:rsidRPr="001B739B">
        <w:rPr>
          <w:rFonts w:ascii="Bookman Old Style" w:hAnsi="Bookman Old Style"/>
          <w:sz w:val="20"/>
          <w:szCs w:val="20"/>
        </w:rPr>
        <w:t xml:space="preserve">.  </w:t>
      </w:r>
      <w:r w:rsidR="00C94D88" w:rsidRPr="001B739B">
        <w:rPr>
          <w:rFonts w:ascii="Bookman Old Style" w:hAnsi="Bookman Old Style"/>
          <w:b/>
          <w:sz w:val="20"/>
          <w:szCs w:val="20"/>
        </w:rPr>
        <w:t xml:space="preserve">Checks should be made out to: </w:t>
      </w:r>
      <w:r w:rsidR="00912C84">
        <w:rPr>
          <w:rFonts w:ascii="Bookman Old Style" w:hAnsi="Bookman Old Style"/>
          <w:b/>
          <w:i/>
          <w:sz w:val="20"/>
          <w:szCs w:val="20"/>
        </w:rPr>
        <w:t>Red Phoenix Healing LLC</w:t>
      </w:r>
      <w:r w:rsidR="00C94D88" w:rsidRPr="001B739B">
        <w:rPr>
          <w:rFonts w:ascii="Bookman Old Style" w:hAnsi="Bookman Old Style"/>
          <w:b/>
          <w:i/>
          <w:sz w:val="20"/>
          <w:szCs w:val="20"/>
        </w:rPr>
        <w:t xml:space="preserve">.  </w:t>
      </w:r>
    </w:p>
    <w:p w14:paraId="017053E2" w14:textId="77777777" w:rsidR="00F87C12" w:rsidRPr="001B739B" w:rsidRDefault="00F87C12" w:rsidP="00F87C12">
      <w:pPr>
        <w:rPr>
          <w:rFonts w:ascii="Bookman Old Style" w:hAnsi="Bookman Old Style"/>
          <w:sz w:val="20"/>
          <w:szCs w:val="20"/>
        </w:rPr>
      </w:pPr>
    </w:p>
    <w:p w14:paraId="4D4EAF36" w14:textId="332D57A8" w:rsidR="00C94D88" w:rsidRPr="001B739B" w:rsidRDefault="00C94D88" w:rsidP="00F87C12">
      <w:pPr>
        <w:rPr>
          <w:rFonts w:ascii="Bookman Old Style" w:hAnsi="Bookman Old Style"/>
          <w:sz w:val="20"/>
          <w:szCs w:val="20"/>
        </w:rPr>
      </w:pPr>
      <w:r w:rsidRPr="001B739B">
        <w:rPr>
          <w:rFonts w:ascii="Bookman Old Style" w:hAnsi="Bookman Old Style"/>
          <w:sz w:val="20"/>
          <w:szCs w:val="20"/>
        </w:rPr>
        <w:t>If you are intending to request reimbursement from your insurance company for my services as an “out-of-network provider”, I will provide you with an Insurance Reimbursement Request Form (IRRF).  In this event, payment is still required in full at the time of the session and your insurance company will</w:t>
      </w:r>
      <w:r w:rsidR="00F0338F" w:rsidRPr="001B739B">
        <w:rPr>
          <w:rFonts w:ascii="Bookman Old Style" w:hAnsi="Bookman Old Style"/>
          <w:sz w:val="20"/>
          <w:szCs w:val="20"/>
        </w:rPr>
        <w:t xml:space="preserve"> reimburse you directly.  There is no guarantee, however, that you will receive this reimbursement as each company makes these determinations on a </w:t>
      </w:r>
      <w:r w:rsidR="00912C84" w:rsidRPr="001B739B">
        <w:rPr>
          <w:rFonts w:ascii="Bookman Old Style" w:hAnsi="Bookman Old Style"/>
          <w:sz w:val="20"/>
          <w:szCs w:val="20"/>
        </w:rPr>
        <w:t>case-by-case</w:t>
      </w:r>
      <w:r w:rsidR="00F0338F" w:rsidRPr="001B739B">
        <w:rPr>
          <w:rFonts w:ascii="Bookman Old Style" w:hAnsi="Bookman Old Style"/>
          <w:sz w:val="20"/>
          <w:szCs w:val="20"/>
        </w:rPr>
        <w:t xml:space="preserve"> basis.  Signing this form acknowledges your understanding that you are ultimately responsible for payment and it is your responsibility to communicate with your insurance company regarding reimbursement.</w:t>
      </w:r>
    </w:p>
    <w:p w14:paraId="5EA4879A" w14:textId="77777777" w:rsidR="00F0338F" w:rsidRPr="001B739B" w:rsidRDefault="00F0338F" w:rsidP="00F87C12">
      <w:pPr>
        <w:rPr>
          <w:rFonts w:ascii="Bookman Old Style" w:hAnsi="Bookman Old Style"/>
          <w:sz w:val="20"/>
          <w:szCs w:val="20"/>
        </w:rPr>
      </w:pPr>
    </w:p>
    <w:p w14:paraId="68F31435" w14:textId="77777777" w:rsidR="00F0338F" w:rsidRPr="001B739B" w:rsidRDefault="00F0338F" w:rsidP="00F87C12">
      <w:pPr>
        <w:rPr>
          <w:rFonts w:ascii="Bookman Old Style" w:hAnsi="Bookman Old Style"/>
          <w:sz w:val="20"/>
          <w:szCs w:val="20"/>
          <w:u w:val="single"/>
        </w:rPr>
      </w:pPr>
      <w:r w:rsidRPr="001B739B">
        <w:rPr>
          <w:rFonts w:ascii="Bookman Old Style" w:hAnsi="Bookman Old Style"/>
          <w:sz w:val="20"/>
          <w:szCs w:val="20"/>
          <w:u w:val="single"/>
        </w:rPr>
        <w:t>Cancellations:</w:t>
      </w:r>
    </w:p>
    <w:p w14:paraId="505B195C" w14:textId="77777777" w:rsidR="00F0338F" w:rsidRPr="001B739B" w:rsidRDefault="00F0338F" w:rsidP="00F87C12">
      <w:pPr>
        <w:rPr>
          <w:rFonts w:ascii="Bookman Old Style" w:hAnsi="Bookman Old Style"/>
          <w:sz w:val="20"/>
          <w:szCs w:val="20"/>
          <w:u w:val="single"/>
        </w:rPr>
      </w:pPr>
    </w:p>
    <w:p w14:paraId="51E8ABAC" w14:textId="460107E7" w:rsidR="00AE7ED6" w:rsidRPr="008C782C" w:rsidRDefault="00F0338F" w:rsidP="00F87C12">
      <w:pPr>
        <w:rPr>
          <w:rFonts w:ascii="Bookman Old Style" w:hAnsi="Bookman Old Style"/>
          <w:b/>
          <w:i/>
          <w:sz w:val="20"/>
          <w:szCs w:val="20"/>
        </w:rPr>
      </w:pPr>
      <w:r w:rsidRPr="001B739B">
        <w:rPr>
          <w:rFonts w:ascii="Bookman Old Style" w:hAnsi="Bookman Old Style"/>
          <w:sz w:val="20"/>
          <w:szCs w:val="20"/>
        </w:rPr>
        <w:t>You are expected to appear for all scheduled appointments</w:t>
      </w:r>
      <w:r w:rsidRPr="00BE3BD5">
        <w:rPr>
          <w:rFonts w:ascii="Bookman Old Style" w:hAnsi="Bookman Old Style"/>
          <w:b/>
          <w:sz w:val="20"/>
          <w:szCs w:val="20"/>
        </w:rPr>
        <w:t xml:space="preserve">.  I require a minimum of 24 </w:t>
      </w:r>
      <w:proofErr w:type="spellStart"/>
      <w:r w:rsidRPr="00BE3BD5">
        <w:rPr>
          <w:rFonts w:ascii="Bookman Old Style" w:hAnsi="Bookman Old Style"/>
          <w:b/>
          <w:sz w:val="20"/>
          <w:szCs w:val="20"/>
        </w:rPr>
        <w:t>hours notice</w:t>
      </w:r>
      <w:proofErr w:type="spellEnd"/>
      <w:r w:rsidRPr="00BE3BD5">
        <w:rPr>
          <w:rFonts w:ascii="Bookman Old Style" w:hAnsi="Bookman Old Style"/>
          <w:b/>
          <w:sz w:val="20"/>
          <w:szCs w:val="20"/>
        </w:rPr>
        <w:t xml:space="preserve"> to cancel an appointment.</w:t>
      </w:r>
      <w:r w:rsidRPr="001B739B">
        <w:rPr>
          <w:rFonts w:ascii="Bookman Old Style" w:hAnsi="Bookman Old Style"/>
          <w:sz w:val="20"/>
          <w:szCs w:val="20"/>
        </w:rPr>
        <w:t xml:space="preserve">  </w:t>
      </w:r>
      <w:r w:rsidR="008C782C" w:rsidRPr="008C782C">
        <w:rPr>
          <w:rFonts w:ascii="Bookman Old Style" w:hAnsi="Bookman Old Style"/>
          <w:b/>
          <w:sz w:val="20"/>
          <w:szCs w:val="20"/>
        </w:rPr>
        <w:t>A fee of $</w:t>
      </w:r>
      <w:r w:rsidR="00F44FA7">
        <w:rPr>
          <w:rFonts w:ascii="Bookman Old Style" w:hAnsi="Bookman Old Style"/>
          <w:b/>
          <w:sz w:val="20"/>
          <w:szCs w:val="20"/>
        </w:rPr>
        <w:t>3</w:t>
      </w:r>
      <w:r w:rsidR="008C782C" w:rsidRPr="008C782C">
        <w:rPr>
          <w:rFonts w:ascii="Bookman Old Style" w:hAnsi="Bookman Old Style"/>
          <w:b/>
          <w:sz w:val="20"/>
          <w:szCs w:val="20"/>
        </w:rPr>
        <w:t xml:space="preserve">0 will be applied for any visit that is cancelled with less than 24 </w:t>
      </w:r>
      <w:proofErr w:type="spellStart"/>
      <w:r w:rsidR="008C782C" w:rsidRPr="008C782C">
        <w:rPr>
          <w:rFonts w:ascii="Bookman Old Style" w:hAnsi="Bookman Old Style"/>
          <w:b/>
          <w:sz w:val="20"/>
          <w:szCs w:val="20"/>
        </w:rPr>
        <w:t>hours notice</w:t>
      </w:r>
      <w:proofErr w:type="spellEnd"/>
      <w:r w:rsidR="008C782C" w:rsidRPr="008C782C">
        <w:rPr>
          <w:rFonts w:ascii="Bookman Old Style" w:hAnsi="Bookman Old Style"/>
          <w:b/>
          <w:sz w:val="20"/>
          <w:szCs w:val="20"/>
        </w:rPr>
        <w:t>.</w:t>
      </w:r>
    </w:p>
    <w:p w14:paraId="660EC9BD" w14:textId="77777777" w:rsidR="001B739B" w:rsidRDefault="001B739B" w:rsidP="00F87C12">
      <w:pPr>
        <w:rPr>
          <w:rFonts w:ascii="Bookman Old Style" w:hAnsi="Bookman Old Style"/>
          <w:sz w:val="20"/>
          <w:szCs w:val="20"/>
        </w:rPr>
      </w:pPr>
    </w:p>
    <w:p w14:paraId="605E32D9" w14:textId="77777777" w:rsidR="00B813A2" w:rsidRPr="001B739B" w:rsidRDefault="00B813A2" w:rsidP="00F87C12">
      <w:pPr>
        <w:rPr>
          <w:rFonts w:ascii="Bookman Old Style" w:hAnsi="Bookman Old Style"/>
          <w:sz w:val="20"/>
          <w:szCs w:val="20"/>
        </w:rPr>
      </w:pPr>
    </w:p>
    <w:p w14:paraId="18D18AD9" w14:textId="77777777" w:rsidR="001B739B" w:rsidRPr="001B739B" w:rsidRDefault="001B739B" w:rsidP="00F87C12">
      <w:pPr>
        <w:rPr>
          <w:rFonts w:ascii="Bookman Old Style" w:hAnsi="Bookman Old Style"/>
          <w:sz w:val="20"/>
          <w:szCs w:val="20"/>
        </w:rPr>
      </w:pPr>
    </w:p>
    <w:p w14:paraId="39C85C68" w14:textId="6D88A89D" w:rsidR="001B739B" w:rsidRDefault="001B739B" w:rsidP="00F87C12">
      <w:pPr>
        <w:rPr>
          <w:rFonts w:ascii="Bookman Old Style" w:hAnsi="Bookman Old Style"/>
          <w:i/>
          <w:sz w:val="20"/>
          <w:szCs w:val="20"/>
        </w:rPr>
      </w:pPr>
      <w:r w:rsidRPr="001B739B">
        <w:rPr>
          <w:rFonts w:ascii="Bookman Old Style" w:hAnsi="Bookman Old Style"/>
          <w:i/>
          <w:sz w:val="20"/>
          <w:szCs w:val="20"/>
        </w:rPr>
        <w:t>I hereby acknowledge that I have read and accept the above fees and conditions.</w:t>
      </w:r>
    </w:p>
    <w:p w14:paraId="2EB96E0C" w14:textId="77777777" w:rsidR="00912C84" w:rsidRPr="001B739B" w:rsidRDefault="00912C84" w:rsidP="00F87C12">
      <w:pPr>
        <w:rPr>
          <w:rFonts w:ascii="Bookman Old Style" w:hAnsi="Bookman Old Style"/>
          <w:i/>
          <w:sz w:val="20"/>
          <w:szCs w:val="20"/>
        </w:rPr>
      </w:pPr>
    </w:p>
    <w:p w14:paraId="568DD6C0" w14:textId="77777777" w:rsidR="001B739B" w:rsidRPr="001B739B" w:rsidRDefault="001B739B" w:rsidP="00F87C12">
      <w:pPr>
        <w:rPr>
          <w:rFonts w:ascii="Bookman Old Style" w:hAnsi="Bookman Old Style"/>
          <w:i/>
          <w:sz w:val="20"/>
          <w:szCs w:val="20"/>
        </w:rPr>
      </w:pPr>
    </w:p>
    <w:p w14:paraId="1A745CD8" w14:textId="77777777" w:rsidR="001B739B" w:rsidRPr="001B739B" w:rsidRDefault="001B739B" w:rsidP="00F87C12">
      <w:pPr>
        <w:rPr>
          <w:rFonts w:ascii="Bookman Old Style" w:hAnsi="Bookman Old Style"/>
          <w:sz w:val="20"/>
          <w:szCs w:val="20"/>
        </w:rPr>
      </w:pPr>
      <w:r w:rsidRPr="001B739B">
        <w:rPr>
          <w:rFonts w:ascii="Bookman Old Style" w:hAnsi="Bookman Old Style"/>
          <w:sz w:val="20"/>
          <w:szCs w:val="20"/>
        </w:rPr>
        <w:t>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______________</w:t>
      </w:r>
    </w:p>
    <w:p w14:paraId="7D1A7CD1" w14:textId="77777777" w:rsidR="001B739B" w:rsidRPr="001B739B" w:rsidRDefault="001B739B" w:rsidP="00F87C12">
      <w:pPr>
        <w:rPr>
          <w:rFonts w:ascii="Bookman Old Style" w:hAnsi="Bookman Old Style"/>
          <w:sz w:val="20"/>
          <w:szCs w:val="20"/>
        </w:rPr>
      </w:pPr>
      <w:r w:rsidRPr="001B739B">
        <w:rPr>
          <w:rFonts w:ascii="Bookman Old Style" w:hAnsi="Bookman Old Style"/>
          <w:sz w:val="20"/>
          <w:szCs w:val="20"/>
        </w:rPr>
        <w:t>Client Signature</w:t>
      </w:r>
      <w:r w:rsidRPr="001B739B">
        <w:rPr>
          <w:rFonts w:ascii="Bookman Old Style" w:hAnsi="Bookman Old Style"/>
          <w:sz w:val="20"/>
          <w:szCs w:val="20"/>
        </w:rPr>
        <w:tab/>
      </w:r>
      <w:r w:rsidRPr="001B739B">
        <w:rPr>
          <w:rFonts w:ascii="Bookman Old Style" w:hAnsi="Bookman Old Style"/>
          <w:sz w:val="20"/>
          <w:szCs w:val="20"/>
        </w:rPr>
        <w:tab/>
      </w:r>
      <w:r w:rsidRPr="001B739B">
        <w:rPr>
          <w:rFonts w:ascii="Bookman Old Style" w:hAnsi="Bookman Old Style"/>
          <w:sz w:val="20"/>
          <w:szCs w:val="20"/>
        </w:rPr>
        <w:tab/>
      </w:r>
      <w:r w:rsidRPr="001B739B">
        <w:rPr>
          <w:rFonts w:ascii="Bookman Old Style" w:hAnsi="Bookman Old Style"/>
          <w:sz w:val="20"/>
          <w:szCs w:val="20"/>
        </w:rPr>
        <w:tab/>
      </w:r>
      <w:r w:rsidRPr="001B739B">
        <w:rPr>
          <w:rFonts w:ascii="Bookman Old Style" w:hAnsi="Bookman Old Style"/>
          <w:sz w:val="20"/>
          <w:szCs w:val="20"/>
        </w:rPr>
        <w:tab/>
      </w:r>
      <w:r w:rsidRPr="001B739B">
        <w:rPr>
          <w:rFonts w:ascii="Bookman Old Style" w:hAnsi="Bookman Old Style"/>
          <w:sz w:val="20"/>
          <w:szCs w:val="20"/>
        </w:rPr>
        <w:tab/>
      </w:r>
      <w:r w:rsidRPr="001B739B">
        <w:rPr>
          <w:rFonts w:ascii="Bookman Old Style" w:hAnsi="Bookman Old Style"/>
          <w:sz w:val="20"/>
          <w:szCs w:val="20"/>
        </w:rPr>
        <w:tab/>
      </w:r>
      <w:r w:rsidRPr="001B739B">
        <w:rPr>
          <w:rFonts w:ascii="Bookman Old Style" w:hAnsi="Bookman Old Style"/>
          <w:sz w:val="20"/>
          <w:szCs w:val="20"/>
        </w:rPr>
        <w:tab/>
        <w:t>Date</w:t>
      </w:r>
    </w:p>
    <w:sectPr w:rsidR="001B739B" w:rsidRPr="001B73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C12"/>
    <w:rsid w:val="001B739B"/>
    <w:rsid w:val="001C1038"/>
    <w:rsid w:val="003A53C6"/>
    <w:rsid w:val="00534F66"/>
    <w:rsid w:val="00645A27"/>
    <w:rsid w:val="006975E7"/>
    <w:rsid w:val="00856797"/>
    <w:rsid w:val="008C782C"/>
    <w:rsid w:val="00912C84"/>
    <w:rsid w:val="00912E77"/>
    <w:rsid w:val="00AE7ED6"/>
    <w:rsid w:val="00B813A2"/>
    <w:rsid w:val="00BD03AB"/>
    <w:rsid w:val="00BE3BD5"/>
    <w:rsid w:val="00C35E9A"/>
    <w:rsid w:val="00C94D88"/>
    <w:rsid w:val="00CD772C"/>
    <w:rsid w:val="00CE0D0B"/>
    <w:rsid w:val="00E269C4"/>
    <w:rsid w:val="00F0338F"/>
    <w:rsid w:val="00F32F10"/>
    <w:rsid w:val="00F44FA7"/>
    <w:rsid w:val="00F87C12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6EE3A"/>
  <w15:docId w15:val="{248E100C-319B-438D-B59B-1A6B227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Cynthia Meeske</cp:lastModifiedBy>
  <cp:revision>10</cp:revision>
  <cp:lastPrinted>2007-09-23T19:48:00Z</cp:lastPrinted>
  <dcterms:created xsi:type="dcterms:W3CDTF">2017-09-21T21:24:00Z</dcterms:created>
  <dcterms:modified xsi:type="dcterms:W3CDTF">2022-06-09T12:01:00Z</dcterms:modified>
</cp:coreProperties>
</file>